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="0094759D">
        <w:rPr>
          <w:sz w:val="25"/>
          <w:szCs w:val="25"/>
        </w:rPr>
        <w:t>1</w:t>
      </w:r>
      <w:r w:rsidR="00C40778">
        <w:rPr>
          <w:sz w:val="25"/>
          <w:szCs w:val="25"/>
        </w:rPr>
        <w:t>8</w:t>
      </w:r>
      <w:r w:rsidRPr="004A6B34">
        <w:rPr>
          <w:sz w:val="25"/>
          <w:szCs w:val="25"/>
        </w:rPr>
        <w:t>-</w:t>
      </w:r>
      <w:r w:rsidR="0094759D">
        <w:rPr>
          <w:sz w:val="25"/>
          <w:szCs w:val="25"/>
        </w:rPr>
        <w:t>7</w:t>
      </w:r>
      <w:r w:rsidR="00C40778">
        <w:rPr>
          <w:sz w:val="25"/>
          <w:szCs w:val="25"/>
        </w:rPr>
        <w:t>5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4A6B34">
        <w:rPr>
          <w:sz w:val="25"/>
          <w:szCs w:val="25"/>
        </w:rPr>
        <w:t>30</w:t>
      </w:r>
      <w:r w:rsidR="00C40778">
        <w:rPr>
          <w:sz w:val="25"/>
          <w:szCs w:val="25"/>
        </w:rPr>
        <w:t>0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6601BC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6601BC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6601BC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6601BC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6601BC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6601BC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</w:t>
      </w:r>
      <w:r w:rsidRPr="00796E0A">
        <w:rPr>
          <w:sz w:val="25"/>
          <w:szCs w:val="25"/>
        </w:rPr>
        <w:t xml:space="preserve">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A329D9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="0094759D">
        <w:rPr>
          <w:sz w:val="25"/>
          <w:szCs w:val="25"/>
        </w:rPr>
        <w:t>0</w:t>
      </w:r>
      <w:r w:rsidR="00C40778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C40778">
        <w:rPr>
          <w:sz w:val="25"/>
          <w:szCs w:val="25"/>
        </w:rPr>
        <w:t>22</w:t>
      </w:r>
      <w:r w:rsidRPr="00796E0A" w:rsidR="00796E0A">
        <w:rPr>
          <w:sz w:val="25"/>
          <w:szCs w:val="25"/>
        </w:rPr>
        <w:t xml:space="preserve"> час</w:t>
      </w:r>
      <w:r w:rsidR="00FB6ED0">
        <w:rPr>
          <w:sz w:val="25"/>
          <w:szCs w:val="25"/>
        </w:rPr>
        <w:t>а</w:t>
      </w:r>
      <w:r w:rsidRPr="00796E0A" w:rsidR="00796E0A">
        <w:rPr>
          <w:sz w:val="25"/>
          <w:szCs w:val="25"/>
        </w:rPr>
        <w:t xml:space="preserve"> </w:t>
      </w:r>
      <w:r w:rsidR="00A329D9">
        <w:rPr>
          <w:sz w:val="25"/>
          <w:szCs w:val="25"/>
        </w:rPr>
        <w:t>35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 xml:space="preserve">отсутствовал по месту жительства по адресу </w:t>
      </w:r>
      <w:r w:rsidR="006601BC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</w:t>
      </w:r>
      <w:r w:rsidRPr="00796E0A">
        <w:rPr>
          <w:sz w:val="25"/>
          <w:szCs w:val="25"/>
        </w:rPr>
        <w:t xml:space="preserve">невно, тем самым совершил административное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</w:t>
      </w:r>
      <w:r w:rsidR="004E301D">
        <w:rPr>
          <w:sz w:val="25"/>
          <w:szCs w:val="25"/>
        </w:rPr>
        <w:t>84</w:t>
      </w:r>
      <w:r w:rsidR="00C40778">
        <w:rPr>
          <w:sz w:val="25"/>
          <w:szCs w:val="25"/>
        </w:rPr>
        <w:t>1</w:t>
      </w:r>
      <w:r w:rsidRPr="00796E0A" w:rsidR="00A6790D">
        <w:rPr>
          <w:sz w:val="25"/>
          <w:szCs w:val="25"/>
        </w:rPr>
        <w:t xml:space="preserve"> от </w:t>
      </w:r>
      <w:r w:rsidR="0094759D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796E0A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оперативного дежурного дежурной части ОП № 3 (дислокация г.о.г. Покачи) МОМВД России «Нижневартовский» </w:t>
      </w:r>
      <w:r>
        <w:rPr>
          <w:sz w:val="25"/>
          <w:szCs w:val="25"/>
        </w:rPr>
        <w:t>лейтенанта</w:t>
      </w:r>
      <w:r w:rsidRPr="00796E0A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Щербакова Д.А</w:t>
      </w:r>
      <w:r w:rsidRPr="00796E0A">
        <w:rPr>
          <w:sz w:val="25"/>
          <w:szCs w:val="25"/>
        </w:rPr>
        <w:t xml:space="preserve">. от </w:t>
      </w:r>
      <w:r w:rsidR="0094759D">
        <w:rPr>
          <w:sz w:val="25"/>
          <w:szCs w:val="25"/>
        </w:rPr>
        <w:t>0</w:t>
      </w:r>
      <w:r w:rsidR="00C40778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акт посещения поднадзорного лица по месту жительства или пребывания от </w:t>
      </w:r>
      <w:r w:rsidR="0094759D">
        <w:rPr>
          <w:sz w:val="25"/>
          <w:szCs w:val="25"/>
        </w:rPr>
        <w:t>0</w:t>
      </w:r>
      <w:r w:rsidR="00C40778">
        <w:rPr>
          <w:sz w:val="25"/>
          <w:szCs w:val="25"/>
        </w:rPr>
        <w:t>5</w:t>
      </w:r>
      <w:r>
        <w:rPr>
          <w:sz w:val="25"/>
          <w:szCs w:val="25"/>
        </w:rPr>
        <w:t xml:space="preserve">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 Р.С. в рамках установленного административного надзора, запреще</w:t>
      </w:r>
      <w:r w:rsidRPr="00796E0A">
        <w:rPr>
          <w:sz w:val="25"/>
          <w:szCs w:val="25"/>
        </w:rPr>
        <w:t>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Нижневартовского районного суда от </w:t>
      </w:r>
      <w:r w:rsidRPr="00796E0A">
        <w:rPr>
          <w:sz w:val="25"/>
          <w:szCs w:val="25"/>
        </w:rPr>
        <w:t>1 ноября 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</w:t>
      </w:r>
      <w:r w:rsidRPr="00796E0A">
        <w:rPr>
          <w:sz w:val="25"/>
          <w:szCs w:val="25"/>
        </w:rPr>
        <w:t>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заявление Митякина Р.С. от 13 августа 2024 года о перемене места жительства;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</w:t>
      </w:r>
      <w:r w:rsidRPr="00796E0A">
        <w:rPr>
          <w:sz w:val="25"/>
          <w:szCs w:val="25"/>
        </w:rPr>
        <w:t>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EE045C" w:rsidRPr="00A329D9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329D9">
        <w:rPr>
          <w:sz w:val="25"/>
          <w:szCs w:val="25"/>
        </w:rPr>
        <w:t xml:space="preserve">- рапорт </w:t>
      </w:r>
      <w:r w:rsidRPr="00A329D9" w:rsidR="007E52BD">
        <w:rPr>
          <w:sz w:val="25"/>
          <w:szCs w:val="25"/>
        </w:rPr>
        <w:t xml:space="preserve">старшего инспектора НАН </w:t>
      </w:r>
      <w:r w:rsidRPr="00A329D9">
        <w:rPr>
          <w:sz w:val="25"/>
          <w:szCs w:val="25"/>
        </w:rPr>
        <w:t>ГУУП и ПДН ОП № 3 (дислокация г.о.г. Покачи) МОМВД России «</w:t>
      </w:r>
      <w:r w:rsidRPr="00A329D9">
        <w:rPr>
          <w:sz w:val="25"/>
          <w:szCs w:val="25"/>
        </w:rPr>
        <w:t xml:space="preserve">Нижневартовский» </w:t>
      </w:r>
      <w:r w:rsidRPr="00A329D9" w:rsidR="007E52BD">
        <w:rPr>
          <w:sz w:val="25"/>
          <w:szCs w:val="25"/>
        </w:rPr>
        <w:t>старшего лейтенанта полиции Дученко Е</w:t>
      </w:r>
      <w:r w:rsidRPr="00A329D9">
        <w:rPr>
          <w:sz w:val="25"/>
          <w:szCs w:val="25"/>
        </w:rPr>
        <w:t>.</w:t>
      </w:r>
      <w:r w:rsidRPr="00A329D9" w:rsidR="007E52BD">
        <w:rPr>
          <w:sz w:val="25"/>
          <w:szCs w:val="25"/>
        </w:rPr>
        <w:t>А</w:t>
      </w:r>
      <w:r w:rsidRPr="00A329D9">
        <w:rPr>
          <w:sz w:val="25"/>
          <w:szCs w:val="25"/>
        </w:rPr>
        <w:t xml:space="preserve">. от </w:t>
      </w:r>
      <w:r w:rsidRPr="00A329D9" w:rsidR="0094759D">
        <w:rPr>
          <w:sz w:val="25"/>
          <w:szCs w:val="25"/>
        </w:rPr>
        <w:t>07</w:t>
      </w:r>
      <w:r w:rsidRPr="00A329D9">
        <w:rPr>
          <w:sz w:val="25"/>
          <w:szCs w:val="25"/>
        </w:rPr>
        <w:t xml:space="preserve"> </w:t>
      </w:r>
      <w:r w:rsidRPr="00A329D9" w:rsidR="005D06E7">
        <w:rPr>
          <w:sz w:val="25"/>
          <w:szCs w:val="25"/>
        </w:rPr>
        <w:t>февраля</w:t>
      </w:r>
      <w:r w:rsidRPr="00A329D9">
        <w:rPr>
          <w:sz w:val="25"/>
          <w:szCs w:val="25"/>
        </w:rPr>
        <w:t xml:space="preserve"> 202</w:t>
      </w:r>
      <w:r w:rsidRPr="00A329D9" w:rsidR="005D06E7">
        <w:rPr>
          <w:sz w:val="25"/>
          <w:szCs w:val="25"/>
        </w:rPr>
        <w:t>5</w:t>
      </w:r>
      <w:r w:rsidRPr="00A329D9">
        <w:rPr>
          <w:sz w:val="25"/>
          <w:szCs w:val="25"/>
        </w:rPr>
        <w:t xml:space="preserve"> года;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</w:t>
      </w:r>
      <w:r w:rsidRPr="00796E0A">
        <w:rPr>
          <w:sz w:val="25"/>
          <w:szCs w:val="25"/>
        </w:rPr>
        <w:t xml:space="preserve">вободы,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 </w:t>
      </w:r>
      <w:r w:rsidRPr="00796E0A">
        <w:rPr>
          <w:sz w:val="25"/>
          <w:szCs w:val="25"/>
        </w:rPr>
        <w:t>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</w:t>
      </w:r>
      <w:r w:rsidRPr="00796E0A">
        <w:rPr>
          <w:sz w:val="25"/>
          <w:szCs w:val="25"/>
        </w:rPr>
        <w:t>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</w:t>
      </w:r>
      <w:r w:rsidRPr="00796E0A">
        <w:rPr>
          <w:sz w:val="25"/>
          <w:szCs w:val="25"/>
        </w:rPr>
        <w:t xml:space="preserve"> с 20.00 часов до 06.00 часов ежедневно, в нарушение установленного ограничения </w:t>
      </w:r>
      <w:r w:rsidR="00FB6ED0">
        <w:rPr>
          <w:sz w:val="25"/>
          <w:szCs w:val="25"/>
        </w:rPr>
        <w:t>0</w:t>
      </w:r>
      <w:r w:rsidR="00C40778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C40778">
        <w:rPr>
          <w:sz w:val="25"/>
          <w:szCs w:val="25"/>
        </w:rPr>
        <w:t>22</w:t>
      </w:r>
      <w:r w:rsidRPr="00796E0A" w:rsidR="003E03A2">
        <w:rPr>
          <w:sz w:val="25"/>
          <w:szCs w:val="25"/>
        </w:rPr>
        <w:t xml:space="preserve"> час</w:t>
      </w:r>
      <w:r w:rsidR="00FB6ED0">
        <w:rPr>
          <w:sz w:val="25"/>
          <w:szCs w:val="25"/>
        </w:rPr>
        <w:t>а</w:t>
      </w:r>
      <w:r w:rsidRPr="00796E0A" w:rsidR="003E03A2">
        <w:rPr>
          <w:sz w:val="25"/>
          <w:szCs w:val="25"/>
        </w:rPr>
        <w:t xml:space="preserve"> </w:t>
      </w:r>
      <w:r w:rsidR="00C40778">
        <w:rPr>
          <w:sz w:val="25"/>
          <w:szCs w:val="25"/>
        </w:rPr>
        <w:t>4</w:t>
      </w:r>
      <w:r w:rsidR="004E301D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минут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Вина Митякина Р.С. нашла своё подтвержден</w:t>
      </w:r>
      <w:r w:rsidRPr="00796E0A">
        <w:rPr>
          <w:sz w:val="25"/>
          <w:szCs w:val="25"/>
        </w:rPr>
        <w:t xml:space="preserve">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</w:t>
      </w:r>
      <w:r w:rsidRPr="00796E0A">
        <w:rPr>
          <w:sz w:val="25"/>
          <w:szCs w:val="25"/>
        </w:rPr>
        <w:t xml:space="preserve">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необходи</w:t>
      </w:r>
      <w:r w:rsidRPr="00796E0A">
        <w:rPr>
          <w:sz w:val="25"/>
          <w:szCs w:val="25"/>
        </w:rPr>
        <w:t xml:space="preserve">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Руководствуясь ст.  29.9</w:t>
      </w:r>
      <w:r w:rsidRPr="00796E0A">
        <w:rPr>
          <w:sz w:val="25"/>
          <w:szCs w:val="25"/>
        </w:rPr>
        <w:t xml:space="preserve">-29.11 Кодекса РФ об административных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виде обязательных работ сроком на </w:t>
      </w:r>
      <w:r w:rsidR="00A329D9">
        <w:rPr>
          <w:color w:val="000000"/>
          <w:sz w:val="25"/>
          <w:szCs w:val="25"/>
        </w:rPr>
        <w:t>2</w:t>
      </w:r>
      <w:r w:rsidRPr="00796E0A">
        <w:rPr>
          <w:color w:val="000000"/>
          <w:sz w:val="25"/>
          <w:szCs w:val="25"/>
        </w:rPr>
        <w:t>0 (</w:t>
      </w:r>
      <w:r w:rsidR="00A329D9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</w:t>
      </w:r>
      <w:r w:rsidRPr="00796E0A">
        <w:rPr>
          <w:sz w:val="25"/>
          <w:szCs w:val="25"/>
        </w:rPr>
        <w:t>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</w:t>
      </w:r>
      <w:r w:rsidRPr="00796E0A">
        <w:rPr>
          <w:rFonts w:eastAsia="Calibri"/>
          <w:sz w:val="25"/>
          <w:szCs w:val="25"/>
          <w:lang w:eastAsia="en-US"/>
        </w:rPr>
        <w:t>ремя обязательных работ может быть увеличено до восьми часов в день в порядке, предусмотренном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 УФССП Росси</w:t>
      </w:r>
      <w:r w:rsidRPr="00796E0A">
        <w:rPr>
          <w:sz w:val="25"/>
          <w:szCs w:val="25"/>
        </w:rPr>
        <w:t>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</w:t>
      </w:r>
      <w:r w:rsidRPr="00796E0A">
        <w:rPr>
          <w:sz w:val="25"/>
          <w:szCs w:val="25"/>
        </w:rPr>
        <w:t xml:space="preserve">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5D06E7">
        <w:rPr>
          <w:sz w:val="16"/>
          <w:szCs w:val="16"/>
        </w:rPr>
        <w:t>30</w:t>
      </w:r>
      <w:r w:rsidR="00C40778">
        <w:rPr>
          <w:sz w:val="16"/>
          <w:szCs w:val="16"/>
        </w:rPr>
        <w:t>0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1BC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8222B"/>
    <w:rsid w:val="0008225B"/>
    <w:rsid w:val="000A5E1A"/>
    <w:rsid w:val="00101E4D"/>
    <w:rsid w:val="00114AB4"/>
    <w:rsid w:val="00173DF0"/>
    <w:rsid w:val="00196755"/>
    <w:rsid w:val="00253D7A"/>
    <w:rsid w:val="002C2022"/>
    <w:rsid w:val="00323B9B"/>
    <w:rsid w:val="003B26B4"/>
    <w:rsid w:val="003E03A2"/>
    <w:rsid w:val="004334C3"/>
    <w:rsid w:val="004A6B34"/>
    <w:rsid w:val="004A6E43"/>
    <w:rsid w:val="004C31F7"/>
    <w:rsid w:val="004E301D"/>
    <w:rsid w:val="004F1897"/>
    <w:rsid w:val="005976DA"/>
    <w:rsid w:val="005B271D"/>
    <w:rsid w:val="005D06E7"/>
    <w:rsid w:val="00655B06"/>
    <w:rsid w:val="006601BC"/>
    <w:rsid w:val="00663A5A"/>
    <w:rsid w:val="006C327B"/>
    <w:rsid w:val="006E11D7"/>
    <w:rsid w:val="00774E05"/>
    <w:rsid w:val="00796E0A"/>
    <w:rsid w:val="007E52BD"/>
    <w:rsid w:val="007F2B0F"/>
    <w:rsid w:val="00825D27"/>
    <w:rsid w:val="008340B5"/>
    <w:rsid w:val="00856B62"/>
    <w:rsid w:val="0087407B"/>
    <w:rsid w:val="008B0640"/>
    <w:rsid w:val="008B4D64"/>
    <w:rsid w:val="0094759D"/>
    <w:rsid w:val="00A21355"/>
    <w:rsid w:val="00A329D9"/>
    <w:rsid w:val="00A6790D"/>
    <w:rsid w:val="00A85E4A"/>
    <w:rsid w:val="00B23878"/>
    <w:rsid w:val="00B25272"/>
    <w:rsid w:val="00B93569"/>
    <w:rsid w:val="00BB2CD4"/>
    <w:rsid w:val="00BB5427"/>
    <w:rsid w:val="00C40778"/>
    <w:rsid w:val="00C86D95"/>
    <w:rsid w:val="00D37D4C"/>
    <w:rsid w:val="00DE1227"/>
    <w:rsid w:val="00E8246B"/>
    <w:rsid w:val="00EE045C"/>
    <w:rsid w:val="00FB6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